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11/17/2023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6:40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7:50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Continuing to practice and prepare for the showcase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creating YouTube videos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Having a clear path towards the finish line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Working on poster.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Create a video.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CRUNCH TIME!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